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40D" w:rsidRDefault="002C740D" w:rsidP="00836638">
      <w:pPr>
        <w:tabs>
          <w:tab w:val="left" w:pos="3000"/>
        </w:tabs>
        <w:spacing w:after="0" w:line="240" w:lineRule="auto"/>
        <w:jc w:val="center"/>
        <w:rPr>
          <w:rFonts w:ascii="Times New Roman" w:hAnsi="Times New Roman" w:cs="Times New Roman"/>
          <w:b/>
          <w:sz w:val="24"/>
          <w:szCs w:val="24"/>
        </w:rPr>
      </w:pPr>
    </w:p>
    <w:p w:rsidR="00836638" w:rsidRPr="0035746E" w:rsidRDefault="00836638" w:rsidP="00836638">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T</w:t>
      </w:r>
      <w:r w:rsidR="0035746E" w:rsidRPr="0035746E">
        <w:rPr>
          <w:rFonts w:ascii="Times New Roman" w:hAnsi="Times New Roman" w:cs="Times New Roman"/>
          <w:b/>
          <w:sz w:val="24"/>
          <w:szCs w:val="24"/>
        </w:rPr>
        <w:t>.</w:t>
      </w:r>
      <w:r w:rsidRPr="0035746E">
        <w:rPr>
          <w:rFonts w:ascii="Times New Roman" w:hAnsi="Times New Roman" w:cs="Times New Roman"/>
          <w:b/>
          <w:sz w:val="24"/>
          <w:szCs w:val="24"/>
        </w:rPr>
        <w:t>C</w:t>
      </w:r>
      <w:r w:rsidR="0035746E" w:rsidRPr="0035746E">
        <w:rPr>
          <w:rFonts w:ascii="Times New Roman" w:hAnsi="Times New Roman" w:cs="Times New Roman"/>
          <w:b/>
          <w:sz w:val="24"/>
          <w:szCs w:val="24"/>
        </w:rPr>
        <w:t>.</w:t>
      </w:r>
    </w:p>
    <w:p w:rsidR="00836638" w:rsidRPr="0035746E" w:rsidRDefault="006270C0" w:rsidP="00836638">
      <w:pPr>
        <w:tabs>
          <w:tab w:val="left" w:pos="30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DAMAL BELEDİYE BAŞKANLIĞI</w:t>
      </w:r>
    </w:p>
    <w:p w:rsidR="002B6E2A" w:rsidRDefault="00836638" w:rsidP="002B6E2A">
      <w:pPr>
        <w:tabs>
          <w:tab w:val="left" w:pos="3000"/>
        </w:tabs>
        <w:spacing w:after="0" w:line="240" w:lineRule="auto"/>
        <w:jc w:val="center"/>
        <w:rPr>
          <w:rFonts w:ascii="Times New Roman" w:hAnsi="Times New Roman" w:cs="Times New Roman"/>
          <w:b/>
          <w:sz w:val="24"/>
          <w:szCs w:val="24"/>
        </w:rPr>
      </w:pPr>
      <w:r w:rsidRPr="0035746E">
        <w:rPr>
          <w:rFonts w:ascii="Times New Roman" w:hAnsi="Times New Roman" w:cs="Times New Roman"/>
          <w:b/>
          <w:sz w:val="24"/>
          <w:szCs w:val="24"/>
        </w:rPr>
        <w:t>Meclis Kararı</w:t>
      </w:r>
    </w:p>
    <w:p w:rsidR="002B6E2A" w:rsidRPr="002B6E2A" w:rsidRDefault="002B6E2A" w:rsidP="002B6E2A">
      <w:pPr>
        <w:tabs>
          <w:tab w:val="left" w:pos="3000"/>
        </w:tabs>
        <w:spacing w:after="0" w:line="240" w:lineRule="auto"/>
        <w:jc w:val="center"/>
        <w:rPr>
          <w:rFonts w:ascii="Times New Roman" w:hAnsi="Times New Roman" w:cs="Times New Roman"/>
          <w:b/>
          <w:sz w:val="24"/>
          <w:szCs w:val="24"/>
        </w:rPr>
      </w:pPr>
    </w:p>
    <w:p w:rsidR="002B6E2A" w:rsidRPr="00EC10C1" w:rsidRDefault="002B6E2A" w:rsidP="002B6E2A">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 </w:t>
      </w:r>
      <w:proofErr w:type="gramStart"/>
      <w:r w:rsidRPr="008E68EC">
        <w:rPr>
          <w:rFonts w:ascii="Times New Roman" w:hAnsi="Times New Roman" w:cs="Times New Roman"/>
          <w:b/>
          <w:sz w:val="24"/>
          <w:szCs w:val="24"/>
        </w:rPr>
        <w:t>Tarihi</w:t>
      </w:r>
      <w:r w:rsidR="00776CDE">
        <w:rPr>
          <w:rFonts w:ascii="Times New Roman" w:hAnsi="Times New Roman" w:cs="Times New Roman"/>
          <w:sz w:val="24"/>
          <w:szCs w:val="24"/>
        </w:rPr>
        <w:t xml:space="preserve"> :05</w:t>
      </w:r>
      <w:proofErr w:type="gramEnd"/>
      <w:r w:rsidR="00776CDE">
        <w:rPr>
          <w:rFonts w:ascii="Times New Roman" w:hAnsi="Times New Roman" w:cs="Times New Roman"/>
          <w:sz w:val="24"/>
          <w:szCs w:val="24"/>
        </w:rPr>
        <w:t>/03</w:t>
      </w:r>
      <w:r w:rsidR="00145C32">
        <w:rPr>
          <w:rFonts w:ascii="Times New Roman" w:hAnsi="Times New Roman" w:cs="Times New Roman"/>
          <w:sz w:val="24"/>
          <w:szCs w:val="24"/>
        </w:rPr>
        <w:t>/2020</w:t>
      </w:r>
      <w:r>
        <w:rPr>
          <w:rFonts w:ascii="Times New Roman" w:hAnsi="Times New Roman" w:cs="Times New Roman"/>
          <w:b/>
          <w:sz w:val="24"/>
          <w:szCs w:val="24"/>
        </w:rPr>
        <w:tab/>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Birleşim No</w:t>
      </w:r>
      <w:r w:rsidRPr="0055468E">
        <w:rPr>
          <w:rFonts w:ascii="Times New Roman" w:hAnsi="Times New Roman" w:cs="Times New Roman"/>
          <w:b/>
          <w:sz w:val="24"/>
          <w:szCs w:val="24"/>
        </w:rPr>
        <w:tab/>
        <w:t>:</w:t>
      </w:r>
      <w:r w:rsidR="00776CDE">
        <w:rPr>
          <w:rFonts w:ascii="Times New Roman" w:hAnsi="Times New Roman" w:cs="Times New Roman"/>
          <w:sz w:val="24"/>
          <w:szCs w:val="24"/>
        </w:rPr>
        <w:t>3</w:t>
      </w:r>
    </w:p>
    <w:p w:rsidR="002B6E2A" w:rsidRPr="0055468E" w:rsidRDefault="002B6E2A" w:rsidP="002B6E2A">
      <w:pPr>
        <w:spacing w:after="0" w:line="240" w:lineRule="auto"/>
        <w:rPr>
          <w:rFonts w:ascii="Times New Roman" w:hAnsi="Times New Roman" w:cs="Times New Roman"/>
          <w:b/>
          <w:sz w:val="24"/>
          <w:szCs w:val="24"/>
        </w:rPr>
      </w:pPr>
      <w:r w:rsidRPr="0055468E">
        <w:rPr>
          <w:rFonts w:ascii="Times New Roman" w:hAnsi="Times New Roman" w:cs="Times New Roman"/>
          <w:b/>
          <w:sz w:val="24"/>
          <w:szCs w:val="24"/>
        </w:rPr>
        <w:t xml:space="preserve">Oturum </w:t>
      </w:r>
      <w:proofErr w:type="spellStart"/>
      <w:proofErr w:type="gramStart"/>
      <w:r w:rsidRPr="0055468E">
        <w:rPr>
          <w:rFonts w:ascii="Times New Roman" w:hAnsi="Times New Roman" w:cs="Times New Roman"/>
          <w:b/>
          <w:sz w:val="24"/>
          <w:szCs w:val="24"/>
        </w:rPr>
        <w:t>no</w:t>
      </w:r>
      <w:proofErr w:type="spellEnd"/>
      <w:r>
        <w:rPr>
          <w:rFonts w:ascii="Times New Roman" w:hAnsi="Times New Roman" w:cs="Times New Roman"/>
          <w:b/>
          <w:sz w:val="24"/>
          <w:szCs w:val="24"/>
        </w:rPr>
        <w:t xml:space="preserve">    :</w:t>
      </w:r>
      <w:r w:rsidR="0002639C">
        <w:rPr>
          <w:rFonts w:ascii="Times New Roman" w:hAnsi="Times New Roman" w:cs="Times New Roman"/>
          <w:sz w:val="24"/>
          <w:szCs w:val="24"/>
        </w:rPr>
        <w:t>1</w:t>
      </w:r>
      <w:proofErr w:type="gramEnd"/>
    </w:p>
    <w:p w:rsidR="002B6E2A" w:rsidRPr="00EC10C1" w:rsidRDefault="002B6E2A" w:rsidP="002B6E2A">
      <w:pPr>
        <w:spacing w:after="0" w:line="240" w:lineRule="auto"/>
        <w:rPr>
          <w:rFonts w:ascii="Times New Roman" w:hAnsi="Times New Roman" w:cs="Times New Roman"/>
          <w:sz w:val="24"/>
          <w:szCs w:val="24"/>
        </w:rPr>
      </w:pPr>
      <w:r w:rsidRPr="0055468E">
        <w:rPr>
          <w:rFonts w:ascii="Times New Roman" w:hAnsi="Times New Roman" w:cs="Times New Roman"/>
          <w:b/>
          <w:sz w:val="24"/>
          <w:szCs w:val="24"/>
        </w:rPr>
        <w:t>Karar No</w:t>
      </w:r>
      <w:r w:rsidRPr="00EC10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10C1">
        <w:rPr>
          <w:rFonts w:ascii="Times New Roman" w:hAnsi="Times New Roman" w:cs="Times New Roman"/>
          <w:sz w:val="24"/>
          <w:szCs w:val="24"/>
        </w:rPr>
        <w:t>:</w:t>
      </w:r>
      <w:r w:rsidR="00776CDE">
        <w:rPr>
          <w:rFonts w:ascii="Times New Roman" w:hAnsi="Times New Roman" w:cs="Times New Roman"/>
          <w:sz w:val="24"/>
          <w:szCs w:val="24"/>
        </w:rPr>
        <w:t>5</w:t>
      </w:r>
      <w:bookmarkStart w:id="0" w:name="_GoBack"/>
      <w:bookmarkEnd w:id="0"/>
    </w:p>
    <w:p w:rsidR="0002639C" w:rsidRDefault="002B6E2A" w:rsidP="007E688D">
      <w:pPr>
        <w:spacing w:after="0" w:line="240" w:lineRule="auto"/>
        <w:rPr>
          <w:rFonts w:ascii="Times New Roman" w:hAnsi="Times New Roman" w:cs="Times New Roman"/>
          <w:sz w:val="24"/>
          <w:szCs w:val="24"/>
        </w:rPr>
      </w:pPr>
      <w:r w:rsidRPr="008E68EC">
        <w:rPr>
          <w:rFonts w:ascii="Times New Roman" w:hAnsi="Times New Roman" w:cs="Times New Roman"/>
          <w:b/>
          <w:sz w:val="24"/>
          <w:szCs w:val="24"/>
        </w:rPr>
        <w:t xml:space="preserve">Kararın </w:t>
      </w:r>
      <w:r w:rsidR="006B596C" w:rsidRPr="008E68EC">
        <w:rPr>
          <w:rFonts w:ascii="Times New Roman" w:hAnsi="Times New Roman" w:cs="Times New Roman"/>
          <w:b/>
          <w:sz w:val="24"/>
          <w:szCs w:val="24"/>
        </w:rPr>
        <w:t>Özü</w:t>
      </w:r>
      <w:r w:rsidR="006B596C">
        <w:rPr>
          <w:rFonts w:ascii="Times New Roman" w:hAnsi="Times New Roman" w:cs="Times New Roman"/>
          <w:sz w:val="24"/>
          <w:szCs w:val="24"/>
        </w:rPr>
        <w:t xml:space="preserve">: </w:t>
      </w:r>
      <w:r w:rsidR="007E688D">
        <w:rPr>
          <w:rFonts w:ascii="Times New Roman" w:hAnsi="Times New Roman" w:cs="Times New Roman"/>
          <w:sz w:val="24"/>
          <w:szCs w:val="24"/>
        </w:rPr>
        <w:t>Satış Yetkisi</w:t>
      </w:r>
    </w:p>
    <w:p w:rsidR="003D1C23" w:rsidRPr="0035746E" w:rsidRDefault="003D1C23" w:rsidP="003D1C23">
      <w:pPr>
        <w:spacing w:after="0" w:line="240" w:lineRule="auto"/>
        <w:rPr>
          <w:rFonts w:ascii="Times New Roman" w:hAnsi="Times New Roman" w:cs="Times New Roman"/>
          <w:b/>
          <w:sz w:val="24"/>
          <w:szCs w:val="24"/>
        </w:rPr>
      </w:pPr>
    </w:p>
    <w:p w:rsidR="00AA0396" w:rsidRDefault="00836638" w:rsidP="00D51626">
      <w:pPr>
        <w:tabs>
          <w:tab w:val="left" w:pos="930"/>
        </w:tabs>
        <w:jc w:val="both"/>
        <w:rPr>
          <w:rFonts w:ascii="Times New Roman" w:hAnsi="Times New Roman" w:cs="Times New Roman"/>
          <w:sz w:val="24"/>
          <w:szCs w:val="24"/>
        </w:rPr>
      </w:pPr>
      <w:r w:rsidRPr="0035746E">
        <w:rPr>
          <w:rFonts w:ascii="Times New Roman" w:hAnsi="Times New Roman" w:cs="Times New Roman"/>
          <w:b/>
          <w:sz w:val="24"/>
          <w:szCs w:val="24"/>
        </w:rPr>
        <w:t xml:space="preserve">        BELEDİYE MECLİS</w:t>
      </w:r>
      <w:r w:rsidR="0035746E">
        <w:rPr>
          <w:rFonts w:ascii="Times New Roman" w:hAnsi="Times New Roman" w:cs="Times New Roman"/>
          <w:b/>
          <w:sz w:val="24"/>
          <w:szCs w:val="24"/>
        </w:rPr>
        <w:t>İNİ</w:t>
      </w:r>
      <w:r w:rsidRPr="0035746E">
        <w:rPr>
          <w:rFonts w:ascii="Times New Roman" w:hAnsi="Times New Roman" w:cs="Times New Roman"/>
          <w:b/>
          <w:sz w:val="24"/>
          <w:szCs w:val="24"/>
        </w:rPr>
        <w:t xml:space="preserve"> TEŞKİL EDENLER</w:t>
      </w:r>
      <w:r w:rsidRPr="0035746E">
        <w:rPr>
          <w:rFonts w:ascii="Times New Roman" w:hAnsi="Times New Roman" w:cs="Times New Roman"/>
          <w:sz w:val="24"/>
          <w:szCs w:val="24"/>
        </w:rPr>
        <w:t>: Belediye Başkanı Ergin ÖNAL Başkanlığında Üyelerden</w:t>
      </w:r>
      <w:r w:rsidR="003C4C77">
        <w:rPr>
          <w:rFonts w:ascii="Times New Roman" w:hAnsi="Times New Roman" w:cs="Times New Roman"/>
          <w:sz w:val="24"/>
          <w:szCs w:val="24"/>
        </w:rPr>
        <w:t xml:space="preserve"> </w:t>
      </w:r>
      <w:r w:rsidR="001C247E">
        <w:rPr>
          <w:rFonts w:ascii="Times New Roman" w:hAnsi="Times New Roman" w:cs="Times New Roman"/>
          <w:sz w:val="24"/>
          <w:szCs w:val="24"/>
        </w:rPr>
        <w:t xml:space="preserve">Ali GÜNDÜZHAN, </w:t>
      </w:r>
      <w:r w:rsidRPr="0035746E">
        <w:rPr>
          <w:rFonts w:ascii="Times New Roman" w:hAnsi="Times New Roman" w:cs="Times New Roman"/>
          <w:sz w:val="24"/>
          <w:szCs w:val="24"/>
        </w:rPr>
        <w:t>Yener OBALI</w:t>
      </w:r>
      <w:r w:rsidR="007E688D">
        <w:rPr>
          <w:rFonts w:ascii="Times New Roman" w:hAnsi="Times New Roman" w:cs="Times New Roman"/>
          <w:sz w:val="24"/>
          <w:szCs w:val="24"/>
        </w:rPr>
        <w:t xml:space="preserve">, </w:t>
      </w:r>
      <w:r w:rsidR="001C247E">
        <w:rPr>
          <w:rFonts w:ascii="Times New Roman" w:hAnsi="Times New Roman" w:cs="Times New Roman"/>
          <w:sz w:val="24"/>
          <w:szCs w:val="24"/>
        </w:rPr>
        <w:t>Rıza DOĞAN, Erol BİRKOÇ, Aşır ABABAY,  Öztürk DÜNDER</w:t>
      </w:r>
      <w:r w:rsidR="00642293">
        <w:rPr>
          <w:rFonts w:ascii="Times New Roman" w:hAnsi="Times New Roman" w:cs="Times New Roman"/>
          <w:sz w:val="24"/>
          <w:szCs w:val="24"/>
        </w:rPr>
        <w:t xml:space="preserve"> (katılmadı)</w:t>
      </w:r>
      <w:r w:rsidR="001C247E">
        <w:rPr>
          <w:rFonts w:ascii="Times New Roman" w:hAnsi="Times New Roman" w:cs="Times New Roman"/>
          <w:sz w:val="24"/>
          <w:szCs w:val="24"/>
        </w:rPr>
        <w:t xml:space="preserve">, </w:t>
      </w:r>
      <w:r w:rsidR="003C4C77">
        <w:rPr>
          <w:rFonts w:ascii="Times New Roman" w:hAnsi="Times New Roman" w:cs="Times New Roman"/>
          <w:sz w:val="24"/>
          <w:szCs w:val="24"/>
        </w:rPr>
        <w:t xml:space="preserve">Ali AKDEMİR, </w:t>
      </w:r>
      <w:proofErr w:type="spellStart"/>
      <w:r w:rsidR="001A530C">
        <w:rPr>
          <w:rFonts w:ascii="Times New Roman" w:hAnsi="Times New Roman" w:cs="Times New Roman"/>
          <w:sz w:val="24"/>
          <w:szCs w:val="24"/>
        </w:rPr>
        <w:t>Sürsa</w:t>
      </w:r>
      <w:r w:rsidR="003C4C77">
        <w:rPr>
          <w:rFonts w:ascii="Times New Roman" w:hAnsi="Times New Roman" w:cs="Times New Roman"/>
          <w:sz w:val="24"/>
          <w:szCs w:val="24"/>
        </w:rPr>
        <w:t>fa</w:t>
      </w:r>
      <w:proofErr w:type="spellEnd"/>
      <w:r w:rsidR="003C4C77">
        <w:rPr>
          <w:rFonts w:ascii="Times New Roman" w:hAnsi="Times New Roman" w:cs="Times New Roman"/>
          <w:sz w:val="24"/>
          <w:szCs w:val="24"/>
        </w:rPr>
        <w:t xml:space="preserve"> ABDAN ve </w:t>
      </w:r>
      <w:r w:rsidR="004118B0">
        <w:rPr>
          <w:rFonts w:ascii="Times New Roman" w:hAnsi="Times New Roman" w:cs="Times New Roman"/>
          <w:sz w:val="24"/>
          <w:szCs w:val="24"/>
        </w:rPr>
        <w:t>Sevim KARAÇAY</w:t>
      </w:r>
    </w:p>
    <w:p w:rsidR="00AA0396" w:rsidRDefault="003C4C77" w:rsidP="000263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3C10C3">
        <w:rPr>
          <w:rFonts w:ascii="Times New Roman" w:hAnsi="Times New Roman" w:cs="Times New Roman"/>
          <w:sz w:val="24"/>
          <w:szCs w:val="24"/>
        </w:rPr>
        <w:t xml:space="preserve">    </w:t>
      </w:r>
      <w:r w:rsidR="004118B0" w:rsidRPr="006E2EEC">
        <w:rPr>
          <w:rFonts w:ascii="Times New Roman" w:hAnsi="Times New Roman" w:cs="Times New Roman"/>
          <w:sz w:val="24"/>
          <w:szCs w:val="24"/>
        </w:rPr>
        <w:t>Günd</w:t>
      </w:r>
      <w:r w:rsidR="003C10C3">
        <w:rPr>
          <w:rFonts w:ascii="Times New Roman" w:hAnsi="Times New Roman" w:cs="Times New Roman"/>
          <w:sz w:val="24"/>
          <w:szCs w:val="24"/>
        </w:rPr>
        <w:t xml:space="preserve">em:  </w:t>
      </w:r>
      <w:r w:rsidR="007E688D">
        <w:rPr>
          <w:rFonts w:ascii="Times New Roman" w:hAnsi="Times New Roman" w:cs="Times New Roman"/>
          <w:sz w:val="24"/>
          <w:szCs w:val="24"/>
        </w:rPr>
        <w:t>Satış yetkisi</w:t>
      </w:r>
      <w:r w:rsidR="0002639C">
        <w:rPr>
          <w:rFonts w:ascii="Times New Roman" w:hAnsi="Times New Roman" w:cs="Times New Roman"/>
          <w:sz w:val="24"/>
          <w:szCs w:val="24"/>
        </w:rPr>
        <w:t xml:space="preserve"> </w:t>
      </w:r>
    </w:p>
    <w:p w:rsidR="0002639C" w:rsidRPr="00900022" w:rsidRDefault="0002639C" w:rsidP="0002639C">
      <w:pPr>
        <w:spacing w:after="0" w:line="240" w:lineRule="auto"/>
        <w:rPr>
          <w:rFonts w:ascii="Times New Roman" w:hAnsi="Times New Roman" w:cs="Times New Roman"/>
          <w:sz w:val="24"/>
          <w:szCs w:val="24"/>
        </w:rPr>
      </w:pPr>
    </w:p>
    <w:p w:rsidR="007E688D" w:rsidRPr="007E688D" w:rsidRDefault="0035746E" w:rsidP="007E688D">
      <w:pPr>
        <w:tabs>
          <w:tab w:val="left" w:pos="3465"/>
        </w:tabs>
        <w:jc w:val="center"/>
        <w:rPr>
          <w:rFonts w:ascii="Times New Roman" w:hAnsi="Times New Roman" w:cs="Times New Roman"/>
          <w:b/>
          <w:sz w:val="24"/>
          <w:szCs w:val="24"/>
        </w:rPr>
      </w:pPr>
      <w:r>
        <w:rPr>
          <w:rFonts w:ascii="Times New Roman" w:hAnsi="Times New Roman" w:cs="Times New Roman"/>
          <w:b/>
          <w:sz w:val="24"/>
          <w:szCs w:val="24"/>
        </w:rPr>
        <w:t>KARAR</w:t>
      </w:r>
    </w:p>
    <w:p w:rsidR="007E688D" w:rsidRPr="007E688D" w:rsidRDefault="007E688D" w:rsidP="007E688D">
      <w:pPr>
        <w:pStyle w:val="paragraph"/>
        <w:shd w:val="clear" w:color="auto" w:fill="FFFFFF"/>
        <w:jc w:val="both"/>
        <w:textAlignment w:val="baseline"/>
      </w:pPr>
      <w:r>
        <w:rPr>
          <w:rStyle w:val="normaltextrun1"/>
          <w:color w:val="333333"/>
        </w:rPr>
        <w:t xml:space="preserve">           </w:t>
      </w:r>
      <w:r w:rsidRPr="007E688D">
        <w:rPr>
          <w:rStyle w:val="normaltextrun1"/>
          <w:color w:val="333333"/>
        </w:rPr>
        <w:t xml:space="preserve">Encümeninin 21.03.2019 tarih ve 11 </w:t>
      </w:r>
      <w:proofErr w:type="spellStart"/>
      <w:r w:rsidRPr="007E688D">
        <w:rPr>
          <w:rStyle w:val="spellingerror"/>
          <w:color w:val="333333"/>
        </w:rPr>
        <w:t>nolu</w:t>
      </w:r>
      <w:proofErr w:type="spellEnd"/>
      <w:r w:rsidRPr="007E688D">
        <w:rPr>
          <w:rStyle w:val="normaltextrun1"/>
          <w:color w:val="333333"/>
        </w:rPr>
        <w:t xml:space="preserve"> Kararı </w:t>
      </w:r>
      <w:r w:rsidRPr="007E688D">
        <w:rPr>
          <w:rStyle w:val="contextualspellingandgrammarerror"/>
          <w:color w:val="333333"/>
        </w:rPr>
        <w:t>ile  Yola</w:t>
      </w:r>
      <w:r w:rsidRPr="007E688D">
        <w:rPr>
          <w:rStyle w:val="normaltextrun1"/>
          <w:color w:val="333333"/>
        </w:rPr>
        <w:t xml:space="preserve"> Terki ve İhdası yapılan, Damal İlçesi Konuksever Mahallesi </w:t>
      </w:r>
      <w:r w:rsidRPr="007E688D">
        <w:rPr>
          <w:rStyle w:val="normaltextrun1"/>
        </w:rPr>
        <w:t xml:space="preserve">F49-B-17-B-1-C pafta, 119 ada, 48 parselin </w:t>
      </w:r>
      <w:r w:rsidRPr="007E688D">
        <w:rPr>
          <w:rStyle w:val="normaltextrun1"/>
          <w:color w:val="333333"/>
        </w:rPr>
        <w:t>kadastro yolundan ihdas edilerek 119 ada 55 parsel ola</w:t>
      </w:r>
      <w:r w:rsidR="00FB668D">
        <w:rPr>
          <w:rStyle w:val="normaltextrun1"/>
          <w:color w:val="333333"/>
        </w:rPr>
        <w:t xml:space="preserve">rak tapuya tescili yapılmıştır. </w:t>
      </w:r>
      <w:r w:rsidRPr="007E688D">
        <w:rPr>
          <w:rStyle w:val="normaltextrun1"/>
          <w:color w:val="333333"/>
        </w:rPr>
        <w:t xml:space="preserve">Damal Tapu Müdürlüğünün 14.11.2019 tarihindeki tescil işlemi Damal belediye meclisinin 06.02.2020 tarih ve 2 numaralı kararla İmar </w:t>
      </w:r>
      <w:r w:rsidRPr="007E688D">
        <w:rPr>
          <w:rStyle w:val="contextualspellingandgrammarerror"/>
          <w:color w:val="333333"/>
        </w:rPr>
        <w:t>komisyona  havale</w:t>
      </w:r>
      <w:r w:rsidRPr="007E688D">
        <w:rPr>
          <w:rStyle w:val="normaltextrun1"/>
          <w:color w:val="333333"/>
        </w:rPr>
        <w:t xml:space="preserve"> edilen 119 ada 48 parsel numaralı ( Tek Katlı Bir Adet Dükkân ve Arsası) taşınmazın maliki Yener DEĞİRMENCİ 21.01.2020 tarihli dilekçesindeki, bu parsellerin yola terki yapıldıktan sonra, tescilsiz kısmın Belediyemizce ihdas edilmek suretiyle mağduriyetinin önlenmesi maksadıyla tarafına (Satış yolu ile) verilmesi talebi İmar Komisyonunca incelenerek</w:t>
      </w:r>
      <w:r w:rsidR="00FB668D">
        <w:rPr>
          <w:rStyle w:val="normaltextrun1"/>
          <w:color w:val="333333"/>
        </w:rPr>
        <w:t>;</w:t>
      </w:r>
    </w:p>
    <w:p w:rsidR="007E688D" w:rsidRPr="007E688D" w:rsidRDefault="007E688D" w:rsidP="007E688D">
      <w:pPr>
        <w:pStyle w:val="paragraph"/>
        <w:jc w:val="both"/>
        <w:textAlignment w:val="baseline"/>
      </w:pPr>
      <w:r w:rsidRPr="007E688D">
        <w:rPr>
          <w:rStyle w:val="normaltextrun1"/>
          <w:color w:val="333333"/>
        </w:rPr>
        <w:t>     </w:t>
      </w:r>
      <w:r w:rsidRPr="007E688D">
        <w:rPr>
          <w:rStyle w:val="normaltextrun1"/>
        </w:rPr>
        <w:t>    “</w:t>
      </w:r>
      <w:r w:rsidRPr="007E688D">
        <w:rPr>
          <w:rStyle w:val="normaltextrun1"/>
          <w:b/>
          <w:bCs/>
        </w:rPr>
        <w:t>5393 sayılı Belediye Kanununun 18. maddesi (e) fıkrası ile 3194 sayılı kanunun 15.</w:t>
      </w:r>
      <w:r w:rsidR="00FB668D">
        <w:rPr>
          <w:rStyle w:val="normaltextrun1"/>
          <w:b/>
          <w:bCs/>
        </w:rPr>
        <w:t xml:space="preserve"> </w:t>
      </w:r>
      <w:r w:rsidRPr="007E688D">
        <w:rPr>
          <w:rStyle w:val="normaltextrun1"/>
          <w:b/>
          <w:bCs/>
        </w:rPr>
        <w:t>16. ve 17. maddelerine istinaden  F49-B-17-B-1</w:t>
      </w:r>
      <w:r w:rsidR="00FB668D">
        <w:rPr>
          <w:rStyle w:val="normaltextrun1"/>
          <w:b/>
          <w:bCs/>
        </w:rPr>
        <w:t>-C pafta, 119 ada, 55 parselde B</w:t>
      </w:r>
      <w:r w:rsidRPr="007E688D">
        <w:rPr>
          <w:rStyle w:val="normaltextrun1"/>
          <w:b/>
          <w:bCs/>
        </w:rPr>
        <w:t xml:space="preserve">elediyemizin </w:t>
      </w:r>
      <w:r w:rsidRPr="007E688D">
        <w:rPr>
          <w:rStyle w:val="normaltextrun1"/>
          <w:b/>
          <w:bCs/>
          <w:color w:val="333333"/>
        </w:rPr>
        <w:t>253/1786 hisse payının</w:t>
      </w:r>
      <w:r w:rsidRPr="007E688D">
        <w:rPr>
          <w:rStyle w:val="normaltextrun1"/>
          <w:color w:val="333333"/>
        </w:rPr>
        <w:t xml:space="preserve"> (10,12m2),  </w:t>
      </w:r>
      <w:r w:rsidRPr="007E688D">
        <w:rPr>
          <w:rStyle w:val="normaltextrun1"/>
          <w:b/>
          <w:bCs/>
          <w:color w:val="333333"/>
        </w:rPr>
        <w:t>diğer hissedar olan Yener DEĞİRMENCİYE</w:t>
      </w:r>
      <w:r w:rsidRPr="007E688D">
        <w:rPr>
          <w:rStyle w:val="normaltextrun1"/>
          <w:color w:val="333333"/>
        </w:rPr>
        <w:t xml:space="preserve"> </w:t>
      </w:r>
      <w:r w:rsidRPr="007E688D">
        <w:rPr>
          <w:rStyle w:val="normaltextrun1"/>
          <w:b/>
          <w:bCs/>
        </w:rPr>
        <w:t>satış</w:t>
      </w:r>
      <w:r w:rsidRPr="007E688D">
        <w:rPr>
          <w:rStyle w:val="normaltextrun1"/>
        </w:rPr>
        <w:t xml:space="preserve"> (</w:t>
      </w:r>
      <w:r w:rsidRPr="007E688D">
        <w:rPr>
          <w:rStyle w:val="normaltextrun1"/>
          <w:b/>
          <w:bCs/>
        </w:rPr>
        <w:t>bu satıştan doğacak tapu, harç, vb. giderlerin alıcısına ait olmak şartı ile</w:t>
      </w:r>
      <w:r w:rsidRPr="007E688D">
        <w:rPr>
          <w:rStyle w:val="normaltextrun1"/>
        </w:rPr>
        <w:t xml:space="preserve">) </w:t>
      </w:r>
      <w:r w:rsidRPr="007E688D">
        <w:rPr>
          <w:rStyle w:val="normaltextrun1"/>
          <w:b/>
          <w:bCs/>
        </w:rPr>
        <w:t>hususu uygun görülerek</w:t>
      </w:r>
      <w:r w:rsidRPr="007E688D">
        <w:rPr>
          <w:rStyle w:val="normaltextrun1"/>
        </w:rPr>
        <w:t xml:space="preserve">, </w:t>
      </w:r>
      <w:r w:rsidRPr="007E688D">
        <w:rPr>
          <w:rStyle w:val="normaltextrun1"/>
          <w:b/>
          <w:bCs/>
        </w:rPr>
        <w:t>gerekli işlemlerin yürütülmesi için Belediye Başkanı ve Belediye Encümenine yetki verilmesi Komisyonumuzca uygun görülmüştür</w:t>
      </w:r>
      <w:r w:rsidRPr="007E688D">
        <w:rPr>
          <w:rStyle w:val="normaltextrun1"/>
        </w:rPr>
        <w:t>.” şeklinde görüş belirtmiş olduğundan  İmar Komisyonunun </w:t>
      </w:r>
      <w:r w:rsidRPr="007E688D">
        <w:rPr>
          <w:rStyle w:val="normaltextrun1"/>
          <w:i/>
          <w:iCs/>
        </w:rPr>
        <w:t xml:space="preserve"> 119 ada, 55 parselin satışı ile ilgili </w:t>
      </w:r>
      <w:r w:rsidRPr="007E688D">
        <w:rPr>
          <w:rStyle w:val="normaltextrun1"/>
        </w:rPr>
        <w:t>İmar Komisyonunun </w:t>
      </w:r>
      <w:r w:rsidRPr="007E688D">
        <w:rPr>
          <w:rStyle w:val="normaltextrun1"/>
          <w:i/>
          <w:iCs/>
        </w:rPr>
        <w:t xml:space="preserve"> 13.02.2020 tarihli raporunun Komisyondan geldiği şekliyle kabulüne oybirliği</w:t>
      </w:r>
      <w:r w:rsidR="00FB668D">
        <w:rPr>
          <w:rStyle w:val="normaltextrun1"/>
        </w:rPr>
        <w:t>yle karar</w:t>
      </w:r>
      <w:r w:rsidRPr="007E688D">
        <w:rPr>
          <w:rStyle w:val="normaltextrun1"/>
        </w:rPr>
        <w:t xml:space="preserve"> </w:t>
      </w:r>
      <w:r w:rsidR="00FB668D">
        <w:rPr>
          <w:rStyle w:val="normaltextrun1"/>
        </w:rPr>
        <w:t>verilmiştir.</w:t>
      </w:r>
      <w:r w:rsidRPr="007E688D">
        <w:rPr>
          <w:rStyle w:val="eop"/>
        </w:rPr>
        <w:t> </w:t>
      </w:r>
    </w:p>
    <w:p w:rsidR="00102376" w:rsidRPr="00102376" w:rsidRDefault="00102376" w:rsidP="007E688D">
      <w:pPr>
        <w:pStyle w:val="paragraph"/>
        <w:shd w:val="clear" w:color="auto" w:fill="FFFFFF"/>
        <w:jc w:val="both"/>
        <w:textAlignment w:val="baseline"/>
      </w:pPr>
    </w:p>
    <w:p w:rsidR="001C247E" w:rsidRPr="00B56C14" w:rsidRDefault="006F763E" w:rsidP="006F763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113DDA">
        <w:rPr>
          <w:rFonts w:ascii="Times New Roman" w:hAnsi="Times New Roman" w:cs="Times New Roman"/>
          <w:b/>
          <w:sz w:val="24"/>
          <w:szCs w:val="24"/>
        </w:rPr>
        <w:t xml:space="preserve">     Rıza DOĞAN                                                       Erol BİRKOÇ          </w:t>
      </w:r>
      <w:r w:rsidR="00113DDA">
        <w:rPr>
          <w:rFonts w:ascii="Times New Roman" w:hAnsi="Times New Roman" w:cs="Times New Roman"/>
          <w:b/>
          <w:sz w:val="24"/>
          <w:szCs w:val="24"/>
        </w:rPr>
        <w:tab/>
        <w:t xml:space="preserve">                        </w:t>
      </w:r>
      <w:r w:rsidR="00113DDA">
        <w:rPr>
          <w:rFonts w:ascii="Times New Roman" w:hAnsi="Times New Roman" w:cs="Times New Roman"/>
          <w:b/>
          <w:sz w:val="24"/>
          <w:szCs w:val="24"/>
        </w:rPr>
        <w:tab/>
        <w:t xml:space="preserve">                 </w:t>
      </w:r>
      <w:r w:rsidR="00B75E4F">
        <w:rPr>
          <w:rFonts w:ascii="Times New Roman" w:hAnsi="Times New Roman" w:cs="Times New Roman"/>
          <w:b/>
          <w:sz w:val="24"/>
          <w:szCs w:val="24"/>
        </w:rPr>
        <w:t xml:space="preserve">   </w:t>
      </w:r>
      <w:r w:rsidR="00113DDA">
        <w:rPr>
          <w:rFonts w:ascii="Times New Roman" w:hAnsi="Times New Roman" w:cs="Times New Roman"/>
          <w:b/>
          <w:sz w:val="24"/>
          <w:szCs w:val="24"/>
        </w:rPr>
        <w:t>Kâtip Üye                                                          Yedek Kâtip Üye</w:t>
      </w:r>
    </w:p>
    <w:p w:rsidR="00DA06FA" w:rsidRPr="00FB668D" w:rsidRDefault="00553728" w:rsidP="00DA06FA">
      <w:pPr>
        <w:jc w:val="both"/>
        <w:rPr>
          <w:rFonts w:ascii="Times New Roman" w:hAnsi="Times New Roman" w:cs="Times New Roman"/>
          <w:sz w:val="24"/>
          <w:szCs w:val="24"/>
        </w:rPr>
      </w:pPr>
      <w:r w:rsidRPr="00FB668D">
        <w:rPr>
          <w:rFonts w:ascii="Times New Roman" w:hAnsi="Times New Roman" w:cs="Times New Roman"/>
          <w:sz w:val="24"/>
          <w:szCs w:val="24"/>
        </w:rPr>
        <w:t xml:space="preserve">  </w:t>
      </w:r>
      <w:r w:rsidR="00DA06FA" w:rsidRPr="00FB668D">
        <w:rPr>
          <w:rFonts w:ascii="Times New Roman" w:hAnsi="Times New Roman" w:cs="Times New Roman"/>
          <w:sz w:val="24"/>
          <w:szCs w:val="24"/>
        </w:rPr>
        <w:t>5393 Sayılı Belediye Kanununun 23. Maddesi gereğince;</w:t>
      </w:r>
    </w:p>
    <w:tbl>
      <w:tblPr>
        <w:tblStyle w:val="TabloKlavuzu"/>
        <w:tblpPr w:leftFromText="141" w:rightFromText="141" w:vertAnchor="text" w:horzAnchor="margin" w:tblpY="161"/>
        <w:tblW w:w="0" w:type="auto"/>
        <w:tblLook w:val="04A0" w:firstRow="1" w:lastRow="0" w:firstColumn="1" w:lastColumn="0" w:noHBand="0" w:noVBand="1"/>
      </w:tblPr>
      <w:tblGrid>
        <w:gridCol w:w="387"/>
        <w:gridCol w:w="4423"/>
        <w:gridCol w:w="4507"/>
        <w:gridCol w:w="312"/>
      </w:tblGrid>
      <w:tr w:rsidR="00DA06FA" w:rsidRPr="00D5316A" w:rsidTr="00DA06FA">
        <w:tc>
          <w:tcPr>
            <w:tcW w:w="392"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c>
          <w:tcPr>
            <w:tcW w:w="4497"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KESİNLEŞMİŞTİR</w:t>
            </w:r>
          </w:p>
        </w:tc>
        <w:tc>
          <w:tcPr>
            <w:tcW w:w="4575" w:type="dxa"/>
          </w:tcPr>
          <w:p w:rsidR="00DA06FA" w:rsidRPr="00D5316A" w:rsidRDefault="00DA06FA" w:rsidP="00DA06FA">
            <w:pPr>
              <w:tabs>
                <w:tab w:val="left" w:pos="2865"/>
                <w:tab w:val="left" w:pos="2895"/>
                <w:tab w:val="left" w:pos="5745"/>
              </w:tabs>
              <w:jc w:val="center"/>
              <w:rPr>
                <w:rFonts w:ascii="Times New Roman" w:hAnsi="Times New Roman" w:cs="Times New Roman"/>
                <w:sz w:val="20"/>
                <w:szCs w:val="20"/>
              </w:rPr>
            </w:pPr>
            <w:r w:rsidRPr="00D5316A">
              <w:rPr>
                <w:rFonts w:ascii="Times New Roman" w:hAnsi="Times New Roman" w:cs="Times New Roman"/>
                <w:sz w:val="20"/>
                <w:szCs w:val="20"/>
              </w:rPr>
              <w:t>KESİNLEŞMEMİŞTİR</w:t>
            </w:r>
          </w:p>
        </w:tc>
        <w:tc>
          <w:tcPr>
            <w:tcW w:w="315" w:type="dxa"/>
          </w:tcPr>
          <w:p w:rsidR="00DA06FA" w:rsidRPr="00D5316A" w:rsidRDefault="00DA06FA" w:rsidP="00DA06FA">
            <w:pPr>
              <w:tabs>
                <w:tab w:val="left" w:pos="2865"/>
                <w:tab w:val="left" w:pos="2895"/>
                <w:tab w:val="left" w:pos="5745"/>
              </w:tabs>
              <w:rPr>
                <w:rFonts w:ascii="Times New Roman" w:hAnsi="Times New Roman" w:cs="Times New Roman"/>
                <w:sz w:val="20"/>
                <w:szCs w:val="20"/>
              </w:rPr>
            </w:pPr>
          </w:p>
        </w:tc>
      </w:tr>
    </w:tbl>
    <w:p w:rsidR="009234E9" w:rsidRPr="00D5316A" w:rsidRDefault="009234E9" w:rsidP="0035746E">
      <w:pPr>
        <w:tabs>
          <w:tab w:val="left" w:pos="2850"/>
          <w:tab w:val="left" w:pos="5640"/>
          <w:tab w:val="left" w:pos="8055"/>
        </w:tabs>
        <w:spacing w:after="0" w:line="240" w:lineRule="auto"/>
        <w:rPr>
          <w:rFonts w:ascii="Times New Roman" w:hAnsi="Times New Roman" w:cs="Times New Roman"/>
          <w:b/>
          <w:sz w:val="20"/>
          <w:szCs w:val="20"/>
        </w:rPr>
      </w:pPr>
    </w:p>
    <w:p w:rsidR="00DA06FA" w:rsidRPr="00FB668D" w:rsidRDefault="00DA06FA" w:rsidP="00DA06FA">
      <w:pPr>
        <w:tabs>
          <w:tab w:val="left" w:pos="2865"/>
          <w:tab w:val="left" w:pos="2895"/>
          <w:tab w:val="left" w:pos="5745"/>
        </w:tabs>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KAYMAKAMLIK MAKAMINA SUNULMASINA</w:t>
      </w:r>
    </w:p>
    <w:p w:rsidR="00836638" w:rsidRPr="00FB668D" w:rsidRDefault="00B11B39" w:rsidP="004118B0">
      <w:pPr>
        <w:tabs>
          <w:tab w:val="left" w:pos="2865"/>
          <w:tab w:val="left" w:pos="2895"/>
          <w:tab w:val="left" w:pos="5745"/>
        </w:tabs>
        <w:spacing w:after="0" w:line="240" w:lineRule="auto"/>
        <w:jc w:val="center"/>
        <w:rPr>
          <w:rFonts w:ascii="Times New Roman" w:hAnsi="Times New Roman" w:cs="Times New Roman"/>
          <w:b/>
          <w:sz w:val="24"/>
          <w:szCs w:val="24"/>
        </w:rPr>
      </w:pPr>
      <w:proofErr w:type="gramStart"/>
      <w:r w:rsidRPr="00FB668D">
        <w:rPr>
          <w:rFonts w:ascii="Times New Roman" w:hAnsi="Times New Roman" w:cs="Times New Roman"/>
          <w:b/>
          <w:sz w:val="24"/>
          <w:szCs w:val="24"/>
        </w:rPr>
        <w:t>….</w:t>
      </w:r>
      <w:proofErr w:type="gramEnd"/>
      <w:r w:rsidR="00145C32" w:rsidRPr="00FB668D">
        <w:rPr>
          <w:rFonts w:ascii="Times New Roman" w:hAnsi="Times New Roman" w:cs="Times New Roman"/>
          <w:b/>
          <w:sz w:val="24"/>
          <w:szCs w:val="24"/>
        </w:rPr>
        <w:t>/..../2020</w:t>
      </w:r>
    </w:p>
    <w:p w:rsidR="00267535" w:rsidRPr="00FB668D" w:rsidRDefault="00DA06FA" w:rsidP="00DA06FA">
      <w:pPr>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Ergin ÖNAL</w:t>
      </w:r>
    </w:p>
    <w:p w:rsidR="00DA06FA" w:rsidRPr="00FB668D" w:rsidRDefault="00DA06FA" w:rsidP="00DA06FA">
      <w:pPr>
        <w:spacing w:after="0" w:line="240" w:lineRule="auto"/>
        <w:jc w:val="center"/>
        <w:rPr>
          <w:rFonts w:ascii="Times New Roman" w:hAnsi="Times New Roman" w:cs="Times New Roman"/>
          <w:b/>
          <w:sz w:val="24"/>
          <w:szCs w:val="24"/>
        </w:rPr>
      </w:pPr>
      <w:r w:rsidRPr="00FB668D">
        <w:rPr>
          <w:rFonts w:ascii="Times New Roman" w:hAnsi="Times New Roman" w:cs="Times New Roman"/>
          <w:b/>
          <w:sz w:val="24"/>
          <w:szCs w:val="24"/>
        </w:rPr>
        <w:t>Belediye Başkanı</w:t>
      </w:r>
    </w:p>
    <w:sectPr w:rsidR="00DA06FA" w:rsidRPr="00FB668D" w:rsidSect="00BB721E">
      <w:headerReference w:type="default" r:id="rId8"/>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6A" w:rsidRDefault="007A1E6A" w:rsidP="005507C2">
      <w:pPr>
        <w:spacing w:after="0" w:line="240" w:lineRule="auto"/>
      </w:pPr>
      <w:r>
        <w:separator/>
      </w:r>
    </w:p>
  </w:endnote>
  <w:endnote w:type="continuationSeparator" w:id="0">
    <w:p w:rsidR="007A1E6A" w:rsidRDefault="007A1E6A" w:rsidP="00550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6A" w:rsidRDefault="007A1E6A" w:rsidP="005507C2">
      <w:pPr>
        <w:spacing w:after="0" w:line="240" w:lineRule="auto"/>
      </w:pPr>
      <w:r>
        <w:separator/>
      </w:r>
    </w:p>
  </w:footnote>
  <w:footnote w:type="continuationSeparator" w:id="0">
    <w:p w:rsidR="007A1E6A" w:rsidRDefault="007A1E6A" w:rsidP="005507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803" w:rsidRDefault="00BA7803">
    <w:pPr>
      <w:pStyle w:val="stbilgi"/>
    </w:pPr>
    <w:r>
      <w:t xml:space="preserve">                                                                           </w:t>
    </w:r>
    <w:r w:rsidRPr="00B52EEC">
      <w:rPr>
        <w:noProof/>
        <w:lang w:eastAsia="tr-TR"/>
      </w:rPr>
      <w:drawing>
        <wp:inline distT="0" distB="0" distL="0" distR="0" wp14:anchorId="1ABFD74E" wp14:editId="4CB38062">
          <wp:extent cx="1123950" cy="819150"/>
          <wp:effectExtent l="19050" t="0" r="0" b="0"/>
          <wp:docPr id="1" name="Resim 1" descr="D:\Eylem Planı\EYLEM PLANI\ARDAHAN\DAMAL\GetAttach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ylem Planı\EYLEM PLANI\ARDAHAN\DAMAL\GetAttachment.jpg"/>
                  <pic:cNvPicPr>
                    <a:picLocks noChangeAspect="1" noChangeArrowheads="1"/>
                  </pic:cNvPicPr>
                </pic:nvPicPr>
                <pic:blipFill>
                  <a:blip r:embed="rId1" cstate="print"/>
                  <a:srcRect/>
                  <a:stretch>
                    <a:fillRect/>
                  </a:stretch>
                </pic:blipFill>
                <pic:spPr bwMode="auto">
                  <a:xfrm>
                    <a:off x="0" y="0"/>
                    <a:ext cx="1123950" cy="819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2778C4"/>
    <w:multiLevelType w:val="hybridMultilevel"/>
    <w:tmpl w:val="C2723776"/>
    <w:lvl w:ilvl="0" w:tplc="C2C21F9A">
      <w:start w:val="2013"/>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BB175A1"/>
    <w:multiLevelType w:val="hybridMultilevel"/>
    <w:tmpl w:val="B87CF386"/>
    <w:lvl w:ilvl="0" w:tplc="F3E086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F9D0E58"/>
    <w:multiLevelType w:val="hybridMultilevel"/>
    <w:tmpl w:val="DEB8EDF8"/>
    <w:lvl w:ilvl="0" w:tplc="2FAC48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A0B"/>
    <w:rsid w:val="000031F8"/>
    <w:rsid w:val="000129B1"/>
    <w:rsid w:val="00014514"/>
    <w:rsid w:val="00015729"/>
    <w:rsid w:val="00020B9B"/>
    <w:rsid w:val="0002639C"/>
    <w:rsid w:val="00030474"/>
    <w:rsid w:val="00032767"/>
    <w:rsid w:val="00033D0D"/>
    <w:rsid w:val="00035E9F"/>
    <w:rsid w:val="00036D58"/>
    <w:rsid w:val="00050E84"/>
    <w:rsid w:val="000520B4"/>
    <w:rsid w:val="00066307"/>
    <w:rsid w:val="000739BF"/>
    <w:rsid w:val="00077A19"/>
    <w:rsid w:val="00083004"/>
    <w:rsid w:val="00087503"/>
    <w:rsid w:val="0009277B"/>
    <w:rsid w:val="000A328C"/>
    <w:rsid w:val="000A3845"/>
    <w:rsid w:val="000A5466"/>
    <w:rsid w:val="000B0D7C"/>
    <w:rsid w:val="000B466C"/>
    <w:rsid w:val="000B5366"/>
    <w:rsid w:val="000C36DF"/>
    <w:rsid w:val="000C6169"/>
    <w:rsid w:val="000D2AEB"/>
    <w:rsid w:val="000D6ED3"/>
    <w:rsid w:val="000E15E7"/>
    <w:rsid w:val="000E7D72"/>
    <w:rsid w:val="00102376"/>
    <w:rsid w:val="00104E3A"/>
    <w:rsid w:val="00110B9B"/>
    <w:rsid w:val="00112F9C"/>
    <w:rsid w:val="00113DDA"/>
    <w:rsid w:val="001236EE"/>
    <w:rsid w:val="00145C32"/>
    <w:rsid w:val="00153099"/>
    <w:rsid w:val="00155B03"/>
    <w:rsid w:val="00170E6D"/>
    <w:rsid w:val="00173329"/>
    <w:rsid w:val="00174B77"/>
    <w:rsid w:val="00182A1B"/>
    <w:rsid w:val="00182BD8"/>
    <w:rsid w:val="00190E8D"/>
    <w:rsid w:val="00194D33"/>
    <w:rsid w:val="001A530C"/>
    <w:rsid w:val="001B0E4E"/>
    <w:rsid w:val="001B6A7E"/>
    <w:rsid w:val="001C0ADC"/>
    <w:rsid w:val="001C247E"/>
    <w:rsid w:val="001C61F5"/>
    <w:rsid w:val="001D0613"/>
    <w:rsid w:val="001D07E3"/>
    <w:rsid w:val="001D60B6"/>
    <w:rsid w:val="001D7385"/>
    <w:rsid w:val="001E64AF"/>
    <w:rsid w:val="0020060C"/>
    <w:rsid w:val="00206F20"/>
    <w:rsid w:val="0020709F"/>
    <w:rsid w:val="002125F3"/>
    <w:rsid w:val="00214FDA"/>
    <w:rsid w:val="00232203"/>
    <w:rsid w:val="00232E04"/>
    <w:rsid w:val="00234D90"/>
    <w:rsid w:val="002402E6"/>
    <w:rsid w:val="002542B5"/>
    <w:rsid w:val="002622B3"/>
    <w:rsid w:val="00267535"/>
    <w:rsid w:val="002778C6"/>
    <w:rsid w:val="00281DB4"/>
    <w:rsid w:val="002A38C6"/>
    <w:rsid w:val="002A7286"/>
    <w:rsid w:val="002B6E2A"/>
    <w:rsid w:val="002C36E2"/>
    <w:rsid w:val="002C3BAE"/>
    <w:rsid w:val="002C45DF"/>
    <w:rsid w:val="002C740D"/>
    <w:rsid w:val="002D39D1"/>
    <w:rsid w:val="002D7740"/>
    <w:rsid w:val="002E371F"/>
    <w:rsid w:val="00306B87"/>
    <w:rsid w:val="00312CC9"/>
    <w:rsid w:val="00321792"/>
    <w:rsid w:val="00321AC1"/>
    <w:rsid w:val="003333F3"/>
    <w:rsid w:val="0034727F"/>
    <w:rsid w:val="0035746E"/>
    <w:rsid w:val="003703C4"/>
    <w:rsid w:val="0037069A"/>
    <w:rsid w:val="0037361D"/>
    <w:rsid w:val="00373840"/>
    <w:rsid w:val="00383391"/>
    <w:rsid w:val="00385208"/>
    <w:rsid w:val="00390BF2"/>
    <w:rsid w:val="003A53CB"/>
    <w:rsid w:val="003A7B50"/>
    <w:rsid w:val="003B1A7C"/>
    <w:rsid w:val="003C10C3"/>
    <w:rsid w:val="003C4C77"/>
    <w:rsid w:val="003C7E6A"/>
    <w:rsid w:val="003D1C23"/>
    <w:rsid w:val="003D6F98"/>
    <w:rsid w:val="003E55C2"/>
    <w:rsid w:val="003E5ABD"/>
    <w:rsid w:val="00406AB2"/>
    <w:rsid w:val="00407B11"/>
    <w:rsid w:val="004118B0"/>
    <w:rsid w:val="00422797"/>
    <w:rsid w:val="00423A29"/>
    <w:rsid w:val="00423F6F"/>
    <w:rsid w:val="00430ED0"/>
    <w:rsid w:val="0043306B"/>
    <w:rsid w:val="00443783"/>
    <w:rsid w:val="00461810"/>
    <w:rsid w:val="00464868"/>
    <w:rsid w:val="0046496C"/>
    <w:rsid w:val="00464C1A"/>
    <w:rsid w:val="00470F6A"/>
    <w:rsid w:val="0047138F"/>
    <w:rsid w:val="00472C62"/>
    <w:rsid w:val="004A3554"/>
    <w:rsid w:val="004A7B0A"/>
    <w:rsid w:val="004A7F0D"/>
    <w:rsid w:val="004B0313"/>
    <w:rsid w:val="004B7CCF"/>
    <w:rsid w:val="004C3053"/>
    <w:rsid w:val="004D63DE"/>
    <w:rsid w:val="004E0C8A"/>
    <w:rsid w:val="004E6CB8"/>
    <w:rsid w:val="004F74C8"/>
    <w:rsid w:val="00501B89"/>
    <w:rsid w:val="00505B8B"/>
    <w:rsid w:val="00513458"/>
    <w:rsid w:val="0051692F"/>
    <w:rsid w:val="00527A6F"/>
    <w:rsid w:val="00531623"/>
    <w:rsid w:val="005419AC"/>
    <w:rsid w:val="005507C2"/>
    <w:rsid w:val="00553728"/>
    <w:rsid w:val="00562605"/>
    <w:rsid w:val="00563E4A"/>
    <w:rsid w:val="00572D33"/>
    <w:rsid w:val="005752A9"/>
    <w:rsid w:val="00575606"/>
    <w:rsid w:val="005803CF"/>
    <w:rsid w:val="005846A9"/>
    <w:rsid w:val="00592AF6"/>
    <w:rsid w:val="005939C0"/>
    <w:rsid w:val="005A231F"/>
    <w:rsid w:val="005A2458"/>
    <w:rsid w:val="005B4777"/>
    <w:rsid w:val="005C4423"/>
    <w:rsid w:val="005E3CB6"/>
    <w:rsid w:val="005E5749"/>
    <w:rsid w:val="00605996"/>
    <w:rsid w:val="006129C2"/>
    <w:rsid w:val="0062653B"/>
    <w:rsid w:val="006270C0"/>
    <w:rsid w:val="00633BDE"/>
    <w:rsid w:val="00642293"/>
    <w:rsid w:val="00651A0B"/>
    <w:rsid w:val="00652D10"/>
    <w:rsid w:val="00652F10"/>
    <w:rsid w:val="006532B0"/>
    <w:rsid w:val="00653FD5"/>
    <w:rsid w:val="006671DE"/>
    <w:rsid w:val="00672320"/>
    <w:rsid w:val="00683DAE"/>
    <w:rsid w:val="0068580A"/>
    <w:rsid w:val="006A0870"/>
    <w:rsid w:val="006B596C"/>
    <w:rsid w:val="006B75A7"/>
    <w:rsid w:val="006E2BE1"/>
    <w:rsid w:val="006E5F30"/>
    <w:rsid w:val="006F27E7"/>
    <w:rsid w:val="006F763E"/>
    <w:rsid w:val="00703EDD"/>
    <w:rsid w:val="00707FFC"/>
    <w:rsid w:val="00710292"/>
    <w:rsid w:val="00725C68"/>
    <w:rsid w:val="00734735"/>
    <w:rsid w:val="007410E2"/>
    <w:rsid w:val="00741487"/>
    <w:rsid w:val="00742D7B"/>
    <w:rsid w:val="00751697"/>
    <w:rsid w:val="0076621C"/>
    <w:rsid w:val="00766FA1"/>
    <w:rsid w:val="00775C96"/>
    <w:rsid w:val="00776CDE"/>
    <w:rsid w:val="00780F5A"/>
    <w:rsid w:val="00792F30"/>
    <w:rsid w:val="007939EA"/>
    <w:rsid w:val="007A1E6A"/>
    <w:rsid w:val="007A213A"/>
    <w:rsid w:val="007B216A"/>
    <w:rsid w:val="007B3BFD"/>
    <w:rsid w:val="007C2C15"/>
    <w:rsid w:val="007C4861"/>
    <w:rsid w:val="007D0278"/>
    <w:rsid w:val="007E07C5"/>
    <w:rsid w:val="007E0C03"/>
    <w:rsid w:val="007E15D4"/>
    <w:rsid w:val="007E688D"/>
    <w:rsid w:val="007F1287"/>
    <w:rsid w:val="007F258A"/>
    <w:rsid w:val="007F59CD"/>
    <w:rsid w:val="007F70B2"/>
    <w:rsid w:val="00802733"/>
    <w:rsid w:val="008215C1"/>
    <w:rsid w:val="008226A9"/>
    <w:rsid w:val="00833BBC"/>
    <w:rsid w:val="008348CB"/>
    <w:rsid w:val="00836638"/>
    <w:rsid w:val="00836E02"/>
    <w:rsid w:val="00837EC2"/>
    <w:rsid w:val="00846336"/>
    <w:rsid w:val="00854101"/>
    <w:rsid w:val="008830E4"/>
    <w:rsid w:val="00892A13"/>
    <w:rsid w:val="008C3046"/>
    <w:rsid w:val="008C7520"/>
    <w:rsid w:val="008D04CF"/>
    <w:rsid w:val="008E2F8B"/>
    <w:rsid w:val="008F3482"/>
    <w:rsid w:val="00900022"/>
    <w:rsid w:val="009033CD"/>
    <w:rsid w:val="00907181"/>
    <w:rsid w:val="00912A96"/>
    <w:rsid w:val="009158C5"/>
    <w:rsid w:val="009234E9"/>
    <w:rsid w:val="00925E20"/>
    <w:rsid w:val="0092618F"/>
    <w:rsid w:val="00927849"/>
    <w:rsid w:val="009342EC"/>
    <w:rsid w:val="00940DF7"/>
    <w:rsid w:val="00953574"/>
    <w:rsid w:val="009708AD"/>
    <w:rsid w:val="00977EE0"/>
    <w:rsid w:val="00990143"/>
    <w:rsid w:val="00993D1F"/>
    <w:rsid w:val="009A2C3A"/>
    <w:rsid w:val="009A3391"/>
    <w:rsid w:val="009A33EC"/>
    <w:rsid w:val="009C0195"/>
    <w:rsid w:val="009C37BF"/>
    <w:rsid w:val="009C6534"/>
    <w:rsid w:val="009C71FF"/>
    <w:rsid w:val="009C7B1A"/>
    <w:rsid w:val="009D2832"/>
    <w:rsid w:val="009F57BE"/>
    <w:rsid w:val="009F5E6D"/>
    <w:rsid w:val="00A21868"/>
    <w:rsid w:val="00A22492"/>
    <w:rsid w:val="00A25208"/>
    <w:rsid w:val="00A427E1"/>
    <w:rsid w:val="00A46D0E"/>
    <w:rsid w:val="00A47F93"/>
    <w:rsid w:val="00A502ED"/>
    <w:rsid w:val="00A52FB4"/>
    <w:rsid w:val="00A60DF1"/>
    <w:rsid w:val="00A60FE9"/>
    <w:rsid w:val="00A64B93"/>
    <w:rsid w:val="00A74CB3"/>
    <w:rsid w:val="00A83738"/>
    <w:rsid w:val="00A83D65"/>
    <w:rsid w:val="00A864A0"/>
    <w:rsid w:val="00A87556"/>
    <w:rsid w:val="00A9174D"/>
    <w:rsid w:val="00A91A21"/>
    <w:rsid w:val="00AA0396"/>
    <w:rsid w:val="00AA2648"/>
    <w:rsid w:val="00AB6008"/>
    <w:rsid w:val="00AB7AE2"/>
    <w:rsid w:val="00AC0CAF"/>
    <w:rsid w:val="00AC6CCE"/>
    <w:rsid w:val="00AC7D19"/>
    <w:rsid w:val="00AD451B"/>
    <w:rsid w:val="00AD5BA8"/>
    <w:rsid w:val="00AE06F5"/>
    <w:rsid w:val="00AF3EC4"/>
    <w:rsid w:val="00B00270"/>
    <w:rsid w:val="00B03090"/>
    <w:rsid w:val="00B070C5"/>
    <w:rsid w:val="00B1053F"/>
    <w:rsid w:val="00B11B39"/>
    <w:rsid w:val="00B146AC"/>
    <w:rsid w:val="00B25E46"/>
    <w:rsid w:val="00B25EB6"/>
    <w:rsid w:val="00B26CFC"/>
    <w:rsid w:val="00B33961"/>
    <w:rsid w:val="00B37818"/>
    <w:rsid w:val="00B44B72"/>
    <w:rsid w:val="00B46F26"/>
    <w:rsid w:val="00B52EEC"/>
    <w:rsid w:val="00B56C14"/>
    <w:rsid w:val="00B75308"/>
    <w:rsid w:val="00B75E4F"/>
    <w:rsid w:val="00BA03B5"/>
    <w:rsid w:val="00BA1A92"/>
    <w:rsid w:val="00BA234B"/>
    <w:rsid w:val="00BA7803"/>
    <w:rsid w:val="00BB35DC"/>
    <w:rsid w:val="00BB721E"/>
    <w:rsid w:val="00BC0E94"/>
    <w:rsid w:val="00BC24CF"/>
    <w:rsid w:val="00BE047F"/>
    <w:rsid w:val="00BE6E45"/>
    <w:rsid w:val="00C048D7"/>
    <w:rsid w:val="00C05C47"/>
    <w:rsid w:val="00C07946"/>
    <w:rsid w:val="00C21A0F"/>
    <w:rsid w:val="00C31AFF"/>
    <w:rsid w:val="00C35FD3"/>
    <w:rsid w:val="00C36A8E"/>
    <w:rsid w:val="00C63E31"/>
    <w:rsid w:val="00C6467C"/>
    <w:rsid w:val="00C65D0A"/>
    <w:rsid w:val="00C67D36"/>
    <w:rsid w:val="00C7358D"/>
    <w:rsid w:val="00C82BD9"/>
    <w:rsid w:val="00C836FC"/>
    <w:rsid w:val="00C838F6"/>
    <w:rsid w:val="00C90A45"/>
    <w:rsid w:val="00C9512B"/>
    <w:rsid w:val="00CA1818"/>
    <w:rsid w:val="00CA245D"/>
    <w:rsid w:val="00CA6A3E"/>
    <w:rsid w:val="00CC774D"/>
    <w:rsid w:val="00CD3330"/>
    <w:rsid w:val="00CD4E9F"/>
    <w:rsid w:val="00CE0344"/>
    <w:rsid w:val="00CE15AA"/>
    <w:rsid w:val="00CE3ADC"/>
    <w:rsid w:val="00CE6D89"/>
    <w:rsid w:val="00CF1DF2"/>
    <w:rsid w:val="00CF77BC"/>
    <w:rsid w:val="00D0298D"/>
    <w:rsid w:val="00D02FBB"/>
    <w:rsid w:val="00D03540"/>
    <w:rsid w:val="00D056BE"/>
    <w:rsid w:val="00D103C3"/>
    <w:rsid w:val="00D27A7A"/>
    <w:rsid w:val="00D33473"/>
    <w:rsid w:val="00D50C99"/>
    <w:rsid w:val="00D51626"/>
    <w:rsid w:val="00D5316A"/>
    <w:rsid w:val="00D54323"/>
    <w:rsid w:val="00D62425"/>
    <w:rsid w:val="00D7621F"/>
    <w:rsid w:val="00D85823"/>
    <w:rsid w:val="00DA06FA"/>
    <w:rsid w:val="00DA6367"/>
    <w:rsid w:val="00DB02AF"/>
    <w:rsid w:val="00DB235E"/>
    <w:rsid w:val="00DC460E"/>
    <w:rsid w:val="00DC7195"/>
    <w:rsid w:val="00DD2FD3"/>
    <w:rsid w:val="00DD45C5"/>
    <w:rsid w:val="00DE2CFF"/>
    <w:rsid w:val="00DF19D0"/>
    <w:rsid w:val="00DF4A20"/>
    <w:rsid w:val="00DF6F10"/>
    <w:rsid w:val="00E070B1"/>
    <w:rsid w:val="00E1515C"/>
    <w:rsid w:val="00E22AE2"/>
    <w:rsid w:val="00E24A8B"/>
    <w:rsid w:val="00E34DCC"/>
    <w:rsid w:val="00E50B2F"/>
    <w:rsid w:val="00E51CBC"/>
    <w:rsid w:val="00E54338"/>
    <w:rsid w:val="00E67A96"/>
    <w:rsid w:val="00E73314"/>
    <w:rsid w:val="00E76D90"/>
    <w:rsid w:val="00E96BEB"/>
    <w:rsid w:val="00EB0A1F"/>
    <w:rsid w:val="00EB5ADE"/>
    <w:rsid w:val="00EC1E97"/>
    <w:rsid w:val="00EC2F46"/>
    <w:rsid w:val="00EC4365"/>
    <w:rsid w:val="00EC7C91"/>
    <w:rsid w:val="00ED4D68"/>
    <w:rsid w:val="00ED77B9"/>
    <w:rsid w:val="00F02514"/>
    <w:rsid w:val="00F143A3"/>
    <w:rsid w:val="00F15F7E"/>
    <w:rsid w:val="00F20534"/>
    <w:rsid w:val="00F20905"/>
    <w:rsid w:val="00F40FE3"/>
    <w:rsid w:val="00F647F9"/>
    <w:rsid w:val="00F71DD6"/>
    <w:rsid w:val="00F91491"/>
    <w:rsid w:val="00F93D59"/>
    <w:rsid w:val="00F95B33"/>
    <w:rsid w:val="00FA547F"/>
    <w:rsid w:val="00FB668D"/>
    <w:rsid w:val="00FC5A06"/>
    <w:rsid w:val="00FD454E"/>
    <w:rsid w:val="00FE7A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005EE8-DD02-41C8-A1C0-11CE0AB0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6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507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07C2"/>
  </w:style>
  <w:style w:type="paragraph" w:styleId="Altbilgi">
    <w:name w:val="footer"/>
    <w:basedOn w:val="Normal"/>
    <w:link w:val="AltbilgiChar"/>
    <w:uiPriority w:val="99"/>
    <w:unhideWhenUsed/>
    <w:rsid w:val="005507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07C2"/>
  </w:style>
  <w:style w:type="paragraph" w:styleId="BalonMetni">
    <w:name w:val="Balloon Text"/>
    <w:basedOn w:val="Normal"/>
    <w:link w:val="BalonMetniChar"/>
    <w:uiPriority w:val="99"/>
    <w:semiHidden/>
    <w:unhideWhenUsed/>
    <w:rsid w:val="0055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07C2"/>
    <w:rPr>
      <w:rFonts w:ascii="Tahoma" w:hAnsi="Tahoma" w:cs="Tahoma"/>
      <w:sz w:val="16"/>
      <w:szCs w:val="16"/>
    </w:rPr>
  </w:style>
  <w:style w:type="character" w:styleId="Kpr">
    <w:name w:val="Hyperlink"/>
    <w:basedOn w:val="VarsaylanParagrafYazTipi"/>
    <w:uiPriority w:val="99"/>
    <w:unhideWhenUsed/>
    <w:rsid w:val="00B52EEC"/>
    <w:rPr>
      <w:color w:val="0000FF" w:themeColor="hyperlink"/>
      <w:u w:val="single"/>
    </w:rPr>
  </w:style>
  <w:style w:type="paragraph" w:styleId="ListeParagraf">
    <w:name w:val="List Paragraph"/>
    <w:basedOn w:val="Normal"/>
    <w:uiPriority w:val="34"/>
    <w:qFormat/>
    <w:rsid w:val="00C7358D"/>
    <w:pPr>
      <w:ind w:left="720"/>
      <w:contextualSpacing/>
    </w:pPr>
  </w:style>
  <w:style w:type="table" w:styleId="TabloKlavuzu">
    <w:name w:val="Table Grid"/>
    <w:basedOn w:val="NormalTablo"/>
    <w:uiPriority w:val="59"/>
    <w:rsid w:val="00DA0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E688D"/>
    <w:pPr>
      <w:spacing w:after="0" w:line="240" w:lineRule="auto"/>
    </w:pPr>
    <w:rPr>
      <w:rFonts w:ascii="Times New Roman" w:eastAsia="Times New Roman" w:hAnsi="Times New Roman" w:cs="Times New Roman"/>
      <w:sz w:val="24"/>
      <w:szCs w:val="24"/>
      <w:lang w:eastAsia="tr-TR"/>
    </w:rPr>
  </w:style>
  <w:style w:type="character" w:customStyle="1" w:styleId="spellingerror">
    <w:name w:val="spellingerror"/>
    <w:basedOn w:val="VarsaylanParagrafYazTipi"/>
    <w:rsid w:val="007E688D"/>
  </w:style>
  <w:style w:type="character" w:customStyle="1" w:styleId="contextualspellingandgrammarerror">
    <w:name w:val="contextualspellingandgrammarerror"/>
    <w:basedOn w:val="VarsaylanParagrafYazTipi"/>
    <w:rsid w:val="007E688D"/>
  </w:style>
  <w:style w:type="character" w:customStyle="1" w:styleId="normaltextrun1">
    <w:name w:val="normaltextrun1"/>
    <w:basedOn w:val="VarsaylanParagrafYazTipi"/>
    <w:rsid w:val="007E688D"/>
  </w:style>
  <w:style w:type="character" w:customStyle="1" w:styleId="eop">
    <w:name w:val="eop"/>
    <w:basedOn w:val="VarsaylanParagrafYazTipi"/>
    <w:rsid w:val="007E6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2605">
      <w:bodyDiv w:val="1"/>
      <w:marLeft w:val="0"/>
      <w:marRight w:val="0"/>
      <w:marTop w:val="0"/>
      <w:marBottom w:val="0"/>
      <w:divBdr>
        <w:top w:val="none" w:sz="0" w:space="0" w:color="auto"/>
        <w:left w:val="none" w:sz="0" w:space="0" w:color="auto"/>
        <w:bottom w:val="none" w:sz="0" w:space="0" w:color="auto"/>
        <w:right w:val="none" w:sz="0" w:space="0" w:color="auto"/>
      </w:divBdr>
      <w:divsChild>
        <w:div w:id="1522890967">
          <w:marLeft w:val="0"/>
          <w:marRight w:val="0"/>
          <w:marTop w:val="0"/>
          <w:marBottom w:val="0"/>
          <w:divBdr>
            <w:top w:val="none" w:sz="0" w:space="0" w:color="auto"/>
            <w:left w:val="none" w:sz="0" w:space="0" w:color="auto"/>
            <w:bottom w:val="none" w:sz="0" w:space="0" w:color="auto"/>
            <w:right w:val="none" w:sz="0" w:space="0" w:color="auto"/>
          </w:divBdr>
          <w:divsChild>
            <w:div w:id="1118522432">
              <w:marLeft w:val="0"/>
              <w:marRight w:val="0"/>
              <w:marTop w:val="0"/>
              <w:marBottom w:val="0"/>
              <w:divBdr>
                <w:top w:val="none" w:sz="0" w:space="0" w:color="auto"/>
                <w:left w:val="none" w:sz="0" w:space="0" w:color="auto"/>
                <w:bottom w:val="none" w:sz="0" w:space="0" w:color="auto"/>
                <w:right w:val="none" w:sz="0" w:space="0" w:color="auto"/>
              </w:divBdr>
              <w:divsChild>
                <w:div w:id="1375228865">
                  <w:marLeft w:val="0"/>
                  <w:marRight w:val="0"/>
                  <w:marTop w:val="0"/>
                  <w:marBottom w:val="0"/>
                  <w:divBdr>
                    <w:top w:val="none" w:sz="0" w:space="0" w:color="auto"/>
                    <w:left w:val="none" w:sz="0" w:space="0" w:color="auto"/>
                    <w:bottom w:val="none" w:sz="0" w:space="0" w:color="auto"/>
                    <w:right w:val="none" w:sz="0" w:space="0" w:color="auto"/>
                  </w:divBdr>
                  <w:divsChild>
                    <w:div w:id="677388312">
                      <w:marLeft w:val="0"/>
                      <w:marRight w:val="0"/>
                      <w:marTop w:val="0"/>
                      <w:marBottom w:val="0"/>
                      <w:divBdr>
                        <w:top w:val="none" w:sz="0" w:space="0" w:color="auto"/>
                        <w:left w:val="none" w:sz="0" w:space="0" w:color="auto"/>
                        <w:bottom w:val="none" w:sz="0" w:space="0" w:color="auto"/>
                        <w:right w:val="none" w:sz="0" w:space="0" w:color="auto"/>
                      </w:divBdr>
                      <w:divsChild>
                        <w:div w:id="1960380784">
                          <w:marLeft w:val="0"/>
                          <w:marRight w:val="0"/>
                          <w:marTop w:val="0"/>
                          <w:marBottom w:val="0"/>
                          <w:divBdr>
                            <w:top w:val="none" w:sz="0" w:space="0" w:color="auto"/>
                            <w:left w:val="none" w:sz="0" w:space="0" w:color="auto"/>
                            <w:bottom w:val="none" w:sz="0" w:space="0" w:color="auto"/>
                            <w:right w:val="none" w:sz="0" w:space="0" w:color="auto"/>
                          </w:divBdr>
                          <w:divsChild>
                            <w:div w:id="1063992407">
                              <w:marLeft w:val="0"/>
                              <w:marRight w:val="0"/>
                              <w:marTop w:val="0"/>
                              <w:marBottom w:val="0"/>
                              <w:divBdr>
                                <w:top w:val="none" w:sz="0" w:space="0" w:color="auto"/>
                                <w:left w:val="none" w:sz="0" w:space="0" w:color="auto"/>
                                <w:bottom w:val="none" w:sz="0" w:space="0" w:color="auto"/>
                                <w:right w:val="none" w:sz="0" w:space="0" w:color="auto"/>
                              </w:divBdr>
                              <w:divsChild>
                                <w:div w:id="664745766">
                                  <w:marLeft w:val="0"/>
                                  <w:marRight w:val="0"/>
                                  <w:marTop w:val="0"/>
                                  <w:marBottom w:val="0"/>
                                  <w:divBdr>
                                    <w:top w:val="none" w:sz="0" w:space="0" w:color="auto"/>
                                    <w:left w:val="none" w:sz="0" w:space="0" w:color="auto"/>
                                    <w:bottom w:val="none" w:sz="0" w:space="0" w:color="auto"/>
                                    <w:right w:val="none" w:sz="0" w:space="0" w:color="auto"/>
                                  </w:divBdr>
                                  <w:divsChild>
                                    <w:div w:id="600914075">
                                      <w:marLeft w:val="0"/>
                                      <w:marRight w:val="0"/>
                                      <w:marTop w:val="0"/>
                                      <w:marBottom w:val="0"/>
                                      <w:divBdr>
                                        <w:top w:val="none" w:sz="0" w:space="0" w:color="auto"/>
                                        <w:left w:val="none" w:sz="0" w:space="0" w:color="auto"/>
                                        <w:bottom w:val="none" w:sz="0" w:space="0" w:color="auto"/>
                                        <w:right w:val="none" w:sz="0" w:space="0" w:color="auto"/>
                                      </w:divBdr>
                                      <w:divsChild>
                                        <w:div w:id="2063096799">
                                          <w:marLeft w:val="0"/>
                                          <w:marRight w:val="0"/>
                                          <w:marTop w:val="0"/>
                                          <w:marBottom w:val="0"/>
                                          <w:divBdr>
                                            <w:top w:val="none" w:sz="0" w:space="0" w:color="auto"/>
                                            <w:left w:val="none" w:sz="0" w:space="0" w:color="auto"/>
                                            <w:bottom w:val="none" w:sz="0" w:space="0" w:color="auto"/>
                                            <w:right w:val="none" w:sz="0" w:space="0" w:color="auto"/>
                                          </w:divBdr>
                                          <w:divsChild>
                                            <w:div w:id="1145779574">
                                              <w:marLeft w:val="0"/>
                                              <w:marRight w:val="0"/>
                                              <w:marTop w:val="0"/>
                                              <w:marBottom w:val="0"/>
                                              <w:divBdr>
                                                <w:top w:val="none" w:sz="0" w:space="0" w:color="auto"/>
                                                <w:left w:val="none" w:sz="0" w:space="0" w:color="auto"/>
                                                <w:bottom w:val="none" w:sz="0" w:space="0" w:color="auto"/>
                                                <w:right w:val="none" w:sz="0" w:space="0" w:color="auto"/>
                                              </w:divBdr>
                                              <w:divsChild>
                                                <w:div w:id="283997417">
                                                  <w:marLeft w:val="0"/>
                                                  <w:marRight w:val="0"/>
                                                  <w:marTop w:val="0"/>
                                                  <w:marBottom w:val="0"/>
                                                  <w:divBdr>
                                                    <w:top w:val="none" w:sz="0" w:space="0" w:color="auto"/>
                                                    <w:left w:val="none" w:sz="0" w:space="0" w:color="auto"/>
                                                    <w:bottom w:val="none" w:sz="0" w:space="0" w:color="auto"/>
                                                    <w:right w:val="none" w:sz="0" w:space="0" w:color="auto"/>
                                                  </w:divBdr>
                                                  <w:divsChild>
                                                    <w:div w:id="185289210">
                                                      <w:marLeft w:val="0"/>
                                                      <w:marRight w:val="0"/>
                                                      <w:marTop w:val="0"/>
                                                      <w:marBottom w:val="0"/>
                                                      <w:divBdr>
                                                        <w:top w:val="single" w:sz="6" w:space="0" w:color="auto"/>
                                                        <w:left w:val="none" w:sz="0" w:space="0" w:color="auto"/>
                                                        <w:bottom w:val="single" w:sz="6" w:space="0" w:color="auto"/>
                                                        <w:right w:val="none" w:sz="0" w:space="0" w:color="auto"/>
                                                      </w:divBdr>
                                                      <w:divsChild>
                                                        <w:div w:id="1292983199">
                                                          <w:marLeft w:val="0"/>
                                                          <w:marRight w:val="0"/>
                                                          <w:marTop w:val="0"/>
                                                          <w:marBottom w:val="0"/>
                                                          <w:divBdr>
                                                            <w:top w:val="none" w:sz="0" w:space="0" w:color="auto"/>
                                                            <w:left w:val="none" w:sz="0" w:space="0" w:color="auto"/>
                                                            <w:bottom w:val="none" w:sz="0" w:space="0" w:color="auto"/>
                                                            <w:right w:val="none" w:sz="0" w:space="0" w:color="auto"/>
                                                          </w:divBdr>
                                                          <w:divsChild>
                                                            <w:div w:id="343628832">
                                                              <w:marLeft w:val="0"/>
                                                              <w:marRight w:val="0"/>
                                                              <w:marTop w:val="0"/>
                                                              <w:marBottom w:val="0"/>
                                                              <w:divBdr>
                                                                <w:top w:val="none" w:sz="0" w:space="0" w:color="auto"/>
                                                                <w:left w:val="none" w:sz="0" w:space="0" w:color="auto"/>
                                                                <w:bottom w:val="none" w:sz="0" w:space="0" w:color="auto"/>
                                                                <w:right w:val="none" w:sz="0" w:space="0" w:color="auto"/>
                                                              </w:divBdr>
                                                              <w:divsChild>
                                                                <w:div w:id="666709990">
                                                                  <w:marLeft w:val="0"/>
                                                                  <w:marRight w:val="0"/>
                                                                  <w:marTop w:val="0"/>
                                                                  <w:marBottom w:val="0"/>
                                                                  <w:divBdr>
                                                                    <w:top w:val="none" w:sz="0" w:space="0" w:color="auto"/>
                                                                    <w:left w:val="none" w:sz="0" w:space="0" w:color="auto"/>
                                                                    <w:bottom w:val="none" w:sz="0" w:space="0" w:color="auto"/>
                                                                    <w:right w:val="none" w:sz="0" w:space="0" w:color="auto"/>
                                                                  </w:divBdr>
                                                                  <w:divsChild>
                                                                    <w:div w:id="1324314666">
                                                                      <w:marLeft w:val="0"/>
                                                                      <w:marRight w:val="0"/>
                                                                      <w:marTop w:val="0"/>
                                                                      <w:marBottom w:val="0"/>
                                                                      <w:divBdr>
                                                                        <w:top w:val="none" w:sz="0" w:space="0" w:color="auto"/>
                                                                        <w:left w:val="none" w:sz="0" w:space="0" w:color="auto"/>
                                                                        <w:bottom w:val="none" w:sz="0" w:space="0" w:color="auto"/>
                                                                        <w:right w:val="none" w:sz="0" w:space="0" w:color="auto"/>
                                                                      </w:divBdr>
                                                                      <w:divsChild>
                                                                        <w:div w:id="52429456">
                                                                          <w:marLeft w:val="0"/>
                                                                          <w:marRight w:val="0"/>
                                                                          <w:marTop w:val="0"/>
                                                                          <w:marBottom w:val="0"/>
                                                                          <w:divBdr>
                                                                            <w:top w:val="none" w:sz="0" w:space="0" w:color="auto"/>
                                                                            <w:left w:val="none" w:sz="0" w:space="0" w:color="auto"/>
                                                                            <w:bottom w:val="none" w:sz="0" w:space="0" w:color="auto"/>
                                                                            <w:right w:val="none" w:sz="0" w:space="0" w:color="auto"/>
                                                                          </w:divBdr>
                                                                          <w:divsChild>
                                                                            <w:div w:id="1974485750">
                                                                              <w:marLeft w:val="0"/>
                                                                              <w:marRight w:val="0"/>
                                                                              <w:marTop w:val="0"/>
                                                                              <w:marBottom w:val="0"/>
                                                                              <w:divBdr>
                                                                                <w:top w:val="none" w:sz="0" w:space="0" w:color="auto"/>
                                                                                <w:left w:val="none" w:sz="0" w:space="0" w:color="auto"/>
                                                                                <w:bottom w:val="none" w:sz="0" w:space="0" w:color="auto"/>
                                                                                <w:right w:val="none" w:sz="0" w:space="0" w:color="auto"/>
                                                                              </w:divBdr>
                                                                              <w:divsChild>
                                                                                <w:div w:id="400057849">
                                                                                  <w:marLeft w:val="0"/>
                                                                                  <w:marRight w:val="0"/>
                                                                                  <w:marTop w:val="0"/>
                                                                                  <w:marBottom w:val="0"/>
                                                                                  <w:divBdr>
                                                                                    <w:top w:val="none" w:sz="0" w:space="0" w:color="auto"/>
                                                                                    <w:left w:val="none" w:sz="0" w:space="0" w:color="auto"/>
                                                                                    <w:bottom w:val="none" w:sz="0" w:space="0" w:color="auto"/>
                                                                                    <w:right w:val="none" w:sz="0" w:space="0" w:color="auto"/>
                                                                                  </w:divBdr>
                                                                                </w:div>
                                                                                <w:div w:id="767241579">
                                                                                  <w:marLeft w:val="0"/>
                                                                                  <w:marRight w:val="0"/>
                                                                                  <w:marTop w:val="0"/>
                                                                                  <w:marBottom w:val="0"/>
                                                                                  <w:divBdr>
                                                                                    <w:top w:val="none" w:sz="0" w:space="0" w:color="auto"/>
                                                                                    <w:left w:val="none" w:sz="0" w:space="0" w:color="auto"/>
                                                                                    <w:bottom w:val="none" w:sz="0" w:space="0" w:color="auto"/>
                                                                                    <w:right w:val="none" w:sz="0" w:space="0" w:color="auto"/>
                                                                                  </w:divBdr>
                                                                                </w:div>
                                                                                <w:div w:id="115956072">
                                                                                  <w:marLeft w:val="0"/>
                                                                                  <w:marRight w:val="0"/>
                                                                                  <w:marTop w:val="0"/>
                                                                                  <w:marBottom w:val="0"/>
                                                                                  <w:divBdr>
                                                                                    <w:top w:val="none" w:sz="0" w:space="0" w:color="auto"/>
                                                                                    <w:left w:val="none" w:sz="0" w:space="0" w:color="auto"/>
                                                                                    <w:bottom w:val="none" w:sz="0" w:space="0" w:color="auto"/>
                                                                                    <w:right w:val="none" w:sz="0" w:space="0" w:color="auto"/>
                                                                                  </w:divBdr>
                                                                                </w:div>
                                                                                <w:div w:id="208030706">
                                                                                  <w:marLeft w:val="0"/>
                                                                                  <w:marRight w:val="0"/>
                                                                                  <w:marTop w:val="0"/>
                                                                                  <w:marBottom w:val="0"/>
                                                                                  <w:divBdr>
                                                                                    <w:top w:val="none" w:sz="0" w:space="0" w:color="auto"/>
                                                                                    <w:left w:val="none" w:sz="0" w:space="0" w:color="auto"/>
                                                                                    <w:bottom w:val="none" w:sz="0" w:space="0" w:color="auto"/>
                                                                                    <w:right w:val="none" w:sz="0" w:space="0" w:color="auto"/>
                                                                                  </w:divBdr>
                                                                                </w:div>
                                                                                <w:div w:id="539436868">
                                                                                  <w:marLeft w:val="0"/>
                                                                                  <w:marRight w:val="0"/>
                                                                                  <w:marTop w:val="0"/>
                                                                                  <w:marBottom w:val="0"/>
                                                                                  <w:divBdr>
                                                                                    <w:top w:val="none" w:sz="0" w:space="0" w:color="auto"/>
                                                                                    <w:left w:val="none" w:sz="0" w:space="0" w:color="auto"/>
                                                                                    <w:bottom w:val="none" w:sz="0" w:space="0" w:color="auto"/>
                                                                                    <w:right w:val="none" w:sz="0" w:space="0" w:color="auto"/>
                                                                                  </w:divBdr>
                                                                                </w:div>
                                                                                <w:div w:id="24139460">
                                                                                  <w:marLeft w:val="0"/>
                                                                                  <w:marRight w:val="0"/>
                                                                                  <w:marTop w:val="0"/>
                                                                                  <w:marBottom w:val="0"/>
                                                                                  <w:divBdr>
                                                                                    <w:top w:val="none" w:sz="0" w:space="0" w:color="auto"/>
                                                                                    <w:left w:val="none" w:sz="0" w:space="0" w:color="auto"/>
                                                                                    <w:bottom w:val="none" w:sz="0" w:space="0" w:color="auto"/>
                                                                                    <w:right w:val="none" w:sz="0" w:space="0" w:color="auto"/>
                                                                                  </w:divBdr>
                                                                                </w:div>
                                                                                <w:div w:id="879169776">
                                                                                  <w:marLeft w:val="0"/>
                                                                                  <w:marRight w:val="0"/>
                                                                                  <w:marTop w:val="0"/>
                                                                                  <w:marBottom w:val="0"/>
                                                                                  <w:divBdr>
                                                                                    <w:top w:val="none" w:sz="0" w:space="0" w:color="auto"/>
                                                                                    <w:left w:val="none" w:sz="0" w:space="0" w:color="auto"/>
                                                                                    <w:bottom w:val="none" w:sz="0" w:space="0" w:color="auto"/>
                                                                                    <w:right w:val="none" w:sz="0" w:space="0" w:color="auto"/>
                                                                                  </w:divBdr>
                                                                                </w:div>
                                                                                <w:div w:id="1367096353">
                                                                                  <w:marLeft w:val="0"/>
                                                                                  <w:marRight w:val="0"/>
                                                                                  <w:marTop w:val="0"/>
                                                                                  <w:marBottom w:val="0"/>
                                                                                  <w:divBdr>
                                                                                    <w:top w:val="none" w:sz="0" w:space="0" w:color="auto"/>
                                                                                    <w:left w:val="none" w:sz="0" w:space="0" w:color="auto"/>
                                                                                    <w:bottom w:val="none" w:sz="0" w:space="0" w:color="auto"/>
                                                                                    <w:right w:val="none" w:sz="0" w:space="0" w:color="auto"/>
                                                                                  </w:divBdr>
                                                                                </w:div>
                                                                                <w:div w:id="13397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9990278">
      <w:bodyDiv w:val="1"/>
      <w:marLeft w:val="0"/>
      <w:marRight w:val="0"/>
      <w:marTop w:val="0"/>
      <w:marBottom w:val="0"/>
      <w:divBdr>
        <w:top w:val="none" w:sz="0" w:space="0" w:color="auto"/>
        <w:left w:val="none" w:sz="0" w:space="0" w:color="auto"/>
        <w:bottom w:val="none" w:sz="0" w:space="0" w:color="auto"/>
        <w:right w:val="none" w:sz="0" w:space="0" w:color="auto"/>
      </w:divBdr>
    </w:div>
    <w:div w:id="13912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70793-DEC4-4E3E-99A1-F5C9FD81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Yerel</cp:lastModifiedBy>
  <cp:revision>3</cp:revision>
  <cp:lastPrinted>2019-06-18T06:37:00Z</cp:lastPrinted>
  <dcterms:created xsi:type="dcterms:W3CDTF">2020-03-05T05:57:00Z</dcterms:created>
  <dcterms:modified xsi:type="dcterms:W3CDTF">2020-03-05T05:59:00Z</dcterms:modified>
</cp:coreProperties>
</file>