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1F390D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210104">
        <w:rPr>
          <w:rFonts w:ascii="Times New Roman" w:hAnsi="Times New Roman" w:cs="Times New Roman"/>
          <w:sz w:val="24"/>
          <w:szCs w:val="24"/>
        </w:rPr>
        <w:t>.</w:t>
      </w:r>
      <w:r w:rsidR="001F390D">
        <w:rPr>
          <w:rFonts w:ascii="Times New Roman" w:hAnsi="Times New Roman" w:cs="Times New Roman"/>
          <w:sz w:val="24"/>
          <w:szCs w:val="24"/>
        </w:rPr>
        <w:t>12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F390D">
        <w:rPr>
          <w:rFonts w:ascii="Times New Roman" w:hAnsi="Times New Roman" w:cs="Times New Roman"/>
          <w:sz w:val="24"/>
          <w:szCs w:val="24"/>
        </w:rPr>
        <w:t>13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1F390D">
        <w:rPr>
          <w:rFonts w:ascii="Times New Roman" w:hAnsi="Times New Roman" w:cs="Times New Roman"/>
          <w:sz w:val="24"/>
          <w:szCs w:val="24"/>
        </w:rPr>
        <w:t>52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E339B1">
        <w:rPr>
          <w:rFonts w:ascii="Times New Roman" w:hAnsi="Times New Roman" w:cs="Times New Roman"/>
          <w:sz w:val="24"/>
          <w:szCs w:val="24"/>
        </w:rPr>
        <w:t>Atatürk</w:t>
      </w:r>
      <w:proofErr w:type="gramEnd"/>
      <w:r w:rsidR="00E339B1">
        <w:rPr>
          <w:rFonts w:ascii="Times New Roman" w:hAnsi="Times New Roman" w:cs="Times New Roman"/>
          <w:sz w:val="24"/>
          <w:szCs w:val="24"/>
        </w:rPr>
        <w:t xml:space="preserve"> Ca</w:t>
      </w:r>
      <w:r w:rsidR="001F390D">
        <w:rPr>
          <w:rFonts w:ascii="Times New Roman" w:hAnsi="Times New Roman" w:cs="Times New Roman"/>
          <w:sz w:val="24"/>
          <w:szCs w:val="24"/>
        </w:rPr>
        <w:t>ddesinde Tek Taraflı Park Yasağının İptali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D01EA7">
        <w:rPr>
          <w:rFonts w:ascii="Times New Roman" w:hAnsi="Times New Roman" w:cs="Times New Roman"/>
          <w:sz w:val="24"/>
          <w:szCs w:val="24"/>
        </w:rPr>
        <w:t>Belediye Meclisi Belediye Başkanı Kemal ÇAMLİYURT Başkanlığında, Üyelerden Yener OBALI, Cafer AYDOĞAR(katılmadı), Özcan ERDOĞMUŞ, Türker TATARHAN, Barış ERAL, Ali AKDEMİR, Bayram KALKAN, Ali GÜNDÜZHAN(katılmadı), Önder YOLALAN.</w:t>
      </w:r>
      <w:bookmarkStart w:id="0" w:name="_GoBack"/>
      <w:bookmarkEnd w:id="0"/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390D" w:rsidRDefault="003C4C77" w:rsidP="001F3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1F390D">
        <w:rPr>
          <w:rFonts w:ascii="Times New Roman" w:hAnsi="Times New Roman" w:cs="Times New Roman"/>
          <w:sz w:val="24"/>
          <w:szCs w:val="24"/>
        </w:rPr>
        <w:t>Atatürk Caddesinde Tek Taraflı Park Yasağının İptali</w:t>
      </w:r>
    </w:p>
    <w:p w:rsidR="00AA0396" w:rsidRPr="00900022" w:rsidRDefault="00AA0396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36E5">
        <w:rPr>
          <w:rFonts w:ascii="Times New Roman" w:hAnsi="Times New Roman" w:cs="Times New Roman"/>
          <w:sz w:val="24"/>
          <w:szCs w:val="24"/>
        </w:rPr>
        <w:t>İlçemiz</w:t>
      </w:r>
      <w:r w:rsidR="001F390D">
        <w:rPr>
          <w:rFonts w:ascii="Times New Roman" w:hAnsi="Times New Roman" w:cs="Times New Roman"/>
          <w:sz w:val="24"/>
          <w:szCs w:val="24"/>
        </w:rPr>
        <w:t xml:space="preserve"> Atatürk Caddesinde trafik akışının düzenlenmesi amacıyla alınmış olan tek taraflı park yasağına ilişkin 04.07.2025 tarihli ve 31 </w:t>
      </w:r>
      <w:proofErr w:type="spellStart"/>
      <w:r w:rsidR="001F390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F390D">
        <w:rPr>
          <w:rFonts w:ascii="Times New Roman" w:hAnsi="Times New Roman" w:cs="Times New Roman"/>
          <w:sz w:val="24"/>
          <w:szCs w:val="24"/>
        </w:rPr>
        <w:t xml:space="preserve"> meclis kararının uygulamada ortaya çıkan ihtiyaçlar ve vatandaşlardan gelen talepler doğrultusunda yeniden değerlendirilmesi sonucunda</w:t>
      </w:r>
      <w:r w:rsidR="00820BD6">
        <w:rPr>
          <w:rFonts w:ascii="Times New Roman" w:hAnsi="Times New Roman" w:cs="Times New Roman"/>
          <w:sz w:val="24"/>
          <w:szCs w:val="24"/>
        </w:rPr>
        <w:t>; söz konusu tek taraflı park yasağı uygulamasının iptal edilmesine, uygulamaya ilişkin iş ve işlemlerin zabıta birimince yürütülmesine Belediye Meclisince oy birliğiyle karar verilmiştir.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E339B1" w:rsidRDefault="00CE616F" w:rsidP="00E33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E339B1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6D" w:rsidRDefault="0036506D" w:rsidP="005507C2">
      <w:pPr>
        <w:spacing w:after="0" w:line="240" w:lineRule="auto"/>
      </w:pPr>
      <w:r>
        <w:separator/>
      </w:r>
    </w:p>
  </w:endnote>
  <w:endnote w:type="continuationSeparator" w:id="0">
    <w:p w:rsidR="0036506D" w:rsidRDefault="0036506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6D" w:rsidRDefault="0036506D" w:rsidP="005507C2">
      <w:pPr>
        <w:spacing w:after="0" w:line="240" w:lineRule="auto"/>
      </w:pPr>
      <w:r>
        <w:separator/>
      </w:r>
    </w:p>
  </w:footnote>
  <w:footnote w:type="continuationSeparator" w:id="0">
    <w:p w:rsidR="0036506D" w:rsidRDefault="0036506D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48F1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353FA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0865"/>
    <w:rsid w:val="001E1922"/>
    <w:rsid w:val="001E2CC9"/>
    <w:rsid w:val="001E64AF"/>
    <w:rsid w:val="001F390D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6361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23335"/>
    <w:rsid w:val="00327BFE"/>
    <w:rsid w:val="003333F3"/>
    <w:rsid w:val="0035746E"/>
    <w:rsid w:val="0036506D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410B"/>
    <w:rsid w:val="003E5ABD"/>
    <w:rsid w:val="003F783A"/>
    <w:rsid w:val="00406AB2"/>
    <w:rsid w:val="00407B11"/>
    <w:rsid w:val="00407E93"/>
    <w:rsid w:val="004118B0"/>
    <w:rsid w:val="00415E84"/>
    <w:rsid w:val="00422797"/>
    <w:rsid w:val="00423A29"/>
    <w:rsid w:val="00423F6F"/>
    <w:rsid w:val="00426204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1F08"/>
    <w:rsid w:val="00553728"/>
    <w:rsid w:val="00562605"/>
    <w:rsid w:val="00563E4A"/>
    <w:rsid w:val="005654CD"/>
    <w:rsid w:val="005752A9"/>
    <w:rsid w:val="00575606"/>
    <w:rsid w:val="005803CF"/>
    <w:rsid w:val="0058219D"/>
    <w:rsid w:val="0058593D"/>
    <w:rsid w:val="00592AF6"/>
    <w:rsid w:val="005939C0"/>
    <w:rsid w:val="005A2458"/>
    <w:rsid w:val="005A72D2"/>
    <w:rsid w:val="005B4777"/>
    <w:rsid w:val="005C2F69"/>
    <w:rsid w:val="005C40D8"/>
    <w:rsid w:val="005C4423"/>
    <w:rsid w:val="005E3CB6"/>
    <w:rsid w:val="005E5749"/>
    <w:rsid w:val="00605996"/>
    <w:rsid w:val="006129C2"/>
    <w:rsid w:val="0061353D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27317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2579"/>
    <w:rsid w:val="007F59CD"/>
    <w:rsid w:val="007F70B2"/>
    <w:rsid w:val="00802733"/>
    <w:rsid w:val="00810A19"/>
    <w:rsid w:val="008136B2"/>
    <w:rsid w:val="00820BD6"/>
    <w:rsid w:val="008215C1"/>
    <w:rsid w:val="00822C52"/>
    <w:rsid w:val="008249A9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4D6F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5557D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16F"/>
    <w:rsid w:val="00CE6D89"/>
    <w:rsid w:val="00CF1DF2"/>
    <w:rsid w:val="00CF77BC"/>
    <w:rsid w:val="00D01EA7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39B1"/>
    <w:rsid w:val="00E34DCC"/>
    <w:rsid w:val="00E436E5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4D13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8D34-F7F7-43F7-9C92-156AA9EC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5</cp:revision>
  <cp:lastPrinted>2025-07-07T13:17:00Z</cp:lastPrinted>
  <dcterms:created xsi:type="dcterms:W3CDTF">2025-12-05T06:22:00Z</dcterms:created>
  <dcterms:modified xsi:type="dcterms:W3CDTF">2025-12-05T10:18:00Z</dcterms:modified>
</cp:coreProperties>
</file>